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774E0FE6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Finance</w:t>
      </w:r>
      <w:r w:rsidR="005239CE">
        <w:rPr>
          <w:rFonts w:asciiTheme="minorHAnsi" w:hAnsiTheme="minorHAnsi" w:cstheme="minorHAnsi"/>
          <w:b/>
          <w:bCs/>
          <w:szCs w:val="24"/>
        </w:rPr>
        <w:t xml:space="preserve"> &amp; Asset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EC2CF5">
        <w:rPr>
          <w:rFonts w:asciiTheme="minorHAnsi" w:hAnsiTheme="minorHAnsi" w:cstheme="minorHAnsi"/>
          <w:b/>
          <w:bCs/>
          <w:szCs w:val="24"/>
        </w:rPr>
        <w:t>Wednesday</w:t>
      </w:r>
      <w:r w:rsidR="00D22203">
        <w:rPr>
          <w:rFonts w:asciiTheme="minorHAnsi" w:hAnsiTheme="minorHAnsi" w:cstheme="minorHAnsi"/>
          <w:b/>
          <w:bCs/>
          <w:szCs w:val="24"/>
        </w:rPr>
        <w:t xml:space="preserve"> </w:t>
      </w:r>
      <w:r w:rsidR="00217C59">
        <w:rPr>
          <w:rFonts w:asciiTheme="minorHAnsi" w:hAnsiTheme="minorHAnsi" w:cstheme="minorHAnsi"/>
          <w:b/>
          <w:bCs/>
          <w:szCs w:val="24"/>
        </w:rPr>
        <w:t>18</w:t>
      </w:r>
      <w:r w:rsidR="00217C59" w:rsidRPr="00217C59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217C59">
        <w:rPr>
          <w:rFonts w:asciiTheme="minorHAnsi" w:hAnsiTheme="minorHAnsi" w:cstheme="minorHAnsi"/>
          <w:b/>
          <w:bCs/>
          <w:szCs w:val="24"/>
        </w:rPr>
        <w:t xml:space="preserve"> December</w:t>
      </w:r>
      <w:r w:rsidR="00D92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C718D6">
        <w:rPr>
          <w:rFonts w:asciiTheme="minorHAnsi" w:hAnsiTheme="minorHAnsi" w:cstheme="minorHAnsi"/>
          <w:b/>
          <w:bCs/>
          <w:szCs w:val="24"/>
        </w:rPr>
        <w:t>6pm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00D7A7E1" w14:textId="63CA4283" w:rsidR="00B81739" w:rsidRDefault="00B81739" w:rsidP="005C5684">
      <w:pPr>
        <w:pStyle w:val="NoSpacing"/>
      </w:pPr>
      <w:r>
        <w:t xml:space="preserve">2.To approve the minutes of the </w:t>
      </w:r>
      <w:r w:rsidR="001062BF">
        <w:t>September</w:t>
      </w:r>
      <w:r>
        <w:t xml:space="preserve"> Finance Committee Meeting.</w:t>
      </w:r>
    </w:p>
    <w:p w14:paraId="5F33CD2B" w14:textId="77777777" w:rsidR="009608D0" w:rsidRDefault="009608D0" w:rsidP="005C5684">
      <w:pPr>
        <w:pStyle w:val="NoSpacing"/>
      </w:pPr>
    </w:p>
    <w:p w14:paraId="4332E768" w14:textId="5B9B5979" w:rsidR="009608D0" w:rsidRDefault="009608D0" w:rsidP="005C5684">
      <w:pPr>
        <w:pStyle w:val="NoSpacing"/>
      </w:pPr>
      <w:r>
        <w:t xml:space="preserve">3.To </w:t>
      </w:r>
      <w:r w:rsidR="003114A8">
        <w:t>consider and approve the performance against budget update.</w:t>
      </w:r>
    </w:p>
    <w:p w14:paraId="2C24C1FB" w14:textId="77777777" w:rsidR="00F30115" w:rsidRDefault="00F30115" w:rsidP="004D12A4">
      <w:pPr>
        <w:pStyle w:val="NoSpacing"/>
      </w:pPr>
    </w:p>
    <w:p w14:paraId="36658416" w14:textId="683714E7" w:rsidR="001062BF" w:rsidRDefault="001062BF" w:rsidP="004D12A4">
      <w:pPr>
        <w:pStyle w:val="NoSpacing"/>
      </w:pPr>
      <w:r>
        <w:t>4.To consider the</w:t>
      </w:r>
      <w:r w:rsidR="00257941">
        <w:t xml:space="preserve"> clerk’s hours, </w:t>
      </w:r>
      <w:r>
        <w:t xml:space="preserve"> NALC pay agreement, consolidated payment and increase on </w:t>
      </w:r>
      <w:proofErr w:type="spellStart"/>
      <w:r>
        <w:t>payscale</w:t>
      </w:r>
      <w:proofErr w:type="spellEnd"/>
      <w:r>
        <w:t xml:space="preserve"> for the clerk.</w:t>
      </w:r>
    </w:p>
    <w:p w14:paraId="43225E90" w14:textId="77777777" w:rsidR="001062BF" w:rsidRDefault="001062BF" w:rsidP="004D12A4">
      <w:pPr>
        <w:pStyle w:val="NoSpacing"/>
      </w:pPr>
    </w:p>
    <w:p w14:paraId="49C353EB" w14:textId="75849683" w:rsidR="001062BF" w:rsidRDefault="001062BF" w:rsidP="004D12A4">
      <w:pPr>
        <w:pStyle w:val="NoSpacing"/>
      </w:pPr>
      <w:r>
        <w:t>5.To consider the</w:t>
      </w:r>
      <w:r w:rsidR="00513E81">
        <w:t xml:space="preserve"> request for an grant</w:t>
      </w:r>
      <w:r>
        <w:t xml:space="preserve"> </w:t>
      </w:r>
      <w:r w:rsidR="00513E81">
        <w:t xml:space="preserve">increase </w:t>
      </w:r>
      <w:r>
        <w:t>for Intact.</w:t>
      </w:r>
    </w:p>
    <w:p w14:paraId="7202E195" w14:textId="77777777" w:rsidR="001062BF" w:rsidRDefault="001062BF" w:rsidP="004D12A4">
      <w:pPr>
        <w:pStyle w:val="NoSpacing"/>
      </w:pPr>
    </w:p>
    <w:p w14:paraId="36E3D15A" w14:textId="0D8321C8" w:rsidR="001062BF" w:rsidRDefault="001062BF" w:rsidP="004D12A4">
      <w:pPr>
        <w:pStyle w:val="NoSpacing"/>
      </w:pPr>
      <w:r>
        <w:t>6.To consider the review of the budget for 20</w:t>
      </w:r>
      <w:r w:rsidR="006025D4">
        <w:t>25/2026.</w:t>
      </w:r>
    </w:p>
    <w:p w14:paraId="41D05999" w14:textId="77777777" w:rsidR="00F30115" w:rsidRDefault="00F30115" w:rsidP="004D12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F618E8" w14:textId="77777777" w:rsidR="00795BC2" w:rsidRDefault="00795BC2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C78EBD" w14:textId="77777777" w:rsidR="00C718D6" w:rsidRPr="00A168DF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C59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941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7D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5F616A"/>
    <w:rsid w:val="006004F0"/>
    <w:rsid w:val="006025D4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4659F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19C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5757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2024-12-09T08:56:00Z</dcterms:created>
  <dcterms:modified xsi:type="dcterms:W3CDTF">2024-12-09T08:56:00Z</dcterms:modified>
</cp:coreProperties>
</file>